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5E3692" w:rsidP="00F90CBC">
      <w:pPr>
        <w:rPr>
          <w:b/>
        </w:rPr>
      </w:pPr>
      <w:r w:rsidRPr="00DC4D98">
        <w:rPr>
          <w:b/>
        </w:rPr>
        <w:t>Põhja prefektuur</w:t>
      </w:r>
    </w:p>
    <w:p w:rsidR="00F8136F" w:rsidRPr="00DC4D98" w:rsidRDefault="005E3692" w:rsidP="00F90CBC">
      <w:pPr>
        <w:rPr>
          <w:b/>
        </w:rPr>
      </w:pPr>
      <w:r w:rsidRPr="00DC4D98">
        <w:rPr>
          <w:b/>
        </w:rPr>
        <w:t>Pärnu mnt 139, Tallinn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402277" w:rsidTr="00402277">
        <w:trPr>
          <w:trHeight w:val="868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4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402277" w:rsidRDefault="00AC6649" w:rsidP="004845EA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22.04.2024</w:t>
                </w:r>
              </w:p>
            </w:tc>
          </w:sdtContent>
        </w:sdt>
        <w:tc>
          <w:tcPr>
            <w:tcW w:w="709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34" w:type="dxa"/>
          </w:tcPr>
          <w:p w:rsidR="00402277" w:rsidRDefault="00AC6649" w:rsidP="00402277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04:41</w:t>
            </w:r>
          </w:p>
        </w:tc>
      </w:tr>
    </w:tbl>
    <w:p w:rsidR="00F8136F" w:rsidRPr="00DC4D98" w:rsidRDefault="00F8136F" w:rsidP="00F90CBC">
      <w:pPr>
        <w:rPr>
          <w:b/>
        </w:rPr>
      </w:pPr>
    </w:p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>Korrakaitseseaduse § 68 lg 3 on Põhja p</w:t>
      </w:r>
      <w:r w:rsidRPr="005D33AF">
        <w:rPr>
          <w:b/>
        </w:rPr>
        <w:t>refektuur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p w:rsidR="00520805" w:rsidRDefault="00520805" w:rsidP="00F90CBC">
      <w:pPr>
        <w:rPr>
          <w:b/>
        </w:rPr>
      </w:pPr>
    </w:p>
    <w:p w:rsidR="00FB0B76" w:rsidRDefault="00FB0B76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402277">
        <w:trPr>
          <w:trHeight w:val="1060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5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AC6649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7.05.2024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715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5-07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AC6649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7.05.2024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B34C16" w:rsidTr="00402277">
        <w:trPr>
          <w:trHeight w:val="1060"/>
        </w:trPr>
        <w:tc>
          <w:tcPr>
            <w:tcW w:w="851" w:type="dxa"/>
          </w:tcPr>
          <w:p w:rsidR="00B34C16" w:rsidRPr="00402277" w:rsidRDefault="00B34C16" w:rsidP="00B34C16">
            <w:pPr>
              <w:rPr>
                <w:b/>
              </w:rPr>
            </w:pPr>
          </w:p>
        </w:tc>
        <w:sdt>
          <w:sdtPr>
            <w:rPr>
              <w:b/>
            </w:rPr>
            <w:id w:val="-1882702475"/>
            <w:placeholder>
              <w:docPart w:val="32B19FA944E74DE6B82CC34C2908B8C7"/>
            </w:placeholder>
            <w:date w:fullDate="2024-05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B34C16" w:rsidRDefault="00AC6649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21.05.2024</w:t>
                </w:r>
              </w:p>
            </w:tc>
          </w:sdtContent>
        </w:sdt>
        <w:tc>
          <w:tcPr>
            <w:tcW w:w="709" w:type="dxa"/>
          </w:tcPr>
          <w:p w:rsidR="00B34C16" w:rsidRPr="00402277" w:rsidRDefault="00B34C16" w:rsidP="00B34C16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715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0759378"/>
            <w:placeholder>
              <w:docPart w:val="32B19FA944E74DE6B82CC34C2908B8C7"/>
            </w:placeholder>
            <w:date w:fullDate="2024-05-21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B34C16" w:rsidRDefault="00AC6649" w:rsidP="00B34C16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21.05.2024</w:t>
                </w:r>
              </w:p>
            </w:tc>
          </w:sdtContent>
        </w:sdt>
        <w:tc>
          <w:tcPr>
            <w:tcW w:w="708" w:type="dxa"/>
          </w:tcPr>
          <w:p w:rsidR="00B34C16" w:rsidRDefault="00B34C16" w:rsidP="00B34C16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B34C16" w:rsidRDefault="00B34C16" w:rsidP="00B34C1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67082E" w:rsidTr="00402277">
        <w:trPr>
          <w:trHeight w:val="1060"/>
        </w:trPr>
        <w:tc>
          <w:tcPr>
            <w:tcW w:w="851" w:type="dxa"/>
          </w:tcPr>
          <w:p w:rsidR="0067082E" w:rsidRPr="00402277" w:rsidRDefault="0067082E" w:rsidP="0067082E">
            <w:pPr>
              <w:rPr>
                <w:b/>
              </w:rPr>
            </w:pPr>
          </w:p>
        </w:tc>
        <w:sdt>
          <w:sdtPr>
            <w:rPr>
              <w:b/>
            </w:rPr>
            <w:id w:val="-1272626124"/>
            <w:placeholder>
              <w:docPart w:val="8C5541E094D7417EB1F52C0CBA4EAFE4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67082E" w:rsidRDefault="00AC6649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09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715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685208306"/>
            <w:placeholder>
              <w:docPart w:val="8C5541E094D7417EB1F52C0CBA4EAFE4"/>
            </w:placeholder>
            <w:date w:fullDate="2024-05-29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67082E" w:rsidRDefault="00AC6649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29.05.2024</w:t>
                </w:r>
              </w:p>
            </w:tc>
          </w:sdtContent>
        </w:sdt>
        <w:tc>
          <w:tcPr>
            <w:tcW w:w="708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  <w:tr w:rsidR="0067082E" w:rsidTr="00402277">
        <w:trPr>
          <w:trHeight w:val="1060"/>
        </w:trPr>
        <w:tc>
          <w:tcPr>
            <w:tcW w:w="851" w:type="dxa"/>
          </w:tcPr>
          <w:p w:rsidR="0067082E" w:rsidRPr="00402277" w:rsidRDefault="0067082E" w:rsidP="0067082E">
            <w:pPr>
              <w:rPr>
                <w:b/>
              </w:rPr>
            </w:pPr>
          </w:p>
        </w:tc>
        <w:sdt>
          <w:sdtPr>
            <w:rPr>
              <w:b/>
            </w:rPr>
            <w:id w:val="-1402825818"/>
            <w:placeholder>
              <w:docPart w:val="3781EE59115446029078625FB14422E0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67082E" w:rsidRDefault="00AC6649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09" w:type="dxa"/>
          </w:tcPr>
          <w:p w:rsidR="0067082E" w:rsidRPr="00402277" w:rsidRDefault="0067082E" w:rsidP="0067082E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14:00</w:t>
            </w:r>
          </w:p>
        </w:tc>
        <w:tc>
          <w:tcPr>
            <w:tcW w:w="715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1590997853"/>
            <w:placeholder>
              <w:docPart w:val="3781EE59115446029078625FB14422E0"/>
            </w:placeholder>
            <w:date w:fullDate="2024-06-0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67082E" w:rsidRDefault="00AC6649" w:rsidP="0067082E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4.06.2024</w:t>
                </w:r>
              </w:p>
            </w:tc>
          </w:sdtContent>
        </w:sdt>
        <w:tc>
          <w:tcPr>
            <w:tcW w:w="708" w:type="dxa"/>
          </w:tcPr>
          <w:p w:rsidR="0067082E" w:rsidRDefault="0067082E" w:rsidP="0067082E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67082E" w:rsidRDefault="0067082E" w:rsidP="0067082E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AC6649">
              <w:rPr>
                <w:b/>
              </w:rPr>
              <w:t>9</w:t>
            </w:r>
            <w:r>
              <w:rPr>
                <w:b/>
              </w:rPr>
              <w:t>:00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</w:tblGrid>
      <w:tr w:rsidR="00377965" w:rsidTr="00B77648">
        <w:trPr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D71E4775EAC747688EA037C4E21B91FC"/>
                </w:placeholder>
                <w:text/>
              </w:sdtPr>
              <w:sdtEndPr>
                <w:rPr>
                  <w:rFonts w:eastAsia="Calibri"/>
                </w:rPr>
              </w:sdtEndPr>
              <w:sdtContent>
                <w:tc>
                  <w:tcPr>
                    <w:tcW w:w="6509" w:type="dxa"/>
                  </w:tcPr>
                  <w:p w:rsidR="00377965" w:rsidRDefault="00AC6649" w:rsidP="004845EA">
                    <w:pPr>
                      <w:pBdr>
                        <w:bottom w:val="single" w:sz="4" w:space="1" w:color="auto"/>
                      </w:pBdr>
                    </w:pPr>
                    <w:r w:rsidRPr="00AC6649">
                      <w:rPr>
                        <w:rFonts w:eastAsia="Calibri"/>
                      </w:rPr>
                      <w:t>Erakond Parempoolsed Euroopa Parlamendi kampaania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tc>
          <w:tcPr>
            <w:tcW w:w="6519" w:type="dxa"/>
          </w:tcPr>
          <w:p w:rsidR="00377965" w:rsidRDefault="00AC6649" w:rsidP="00EC2BFC">
            <w:pPr>
              <w:pBdr>
                <w:bottom w:val="single" w:sz="4" w:space="1" w:color="auto"/>
              </w:pBdr>
            </w:pPr>
            <w:r>
              <w:t>Kristiine keskuse ees, Endla 45, Tallinn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FB0B76" w:rsidRDefault="00A019F4" w:rsidP="00FB0B76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 w:rsidRPr="00FB0B76">
                      <w:t>Puudub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sdt>
              <w:sdtPr>
                <w:id w:val="-1884859081"/>
                <w:placeholder>
                  <w:docPart w:val="36271D6248DE47739B30972C27D42636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D220FE" w:rsidRDefault="00AC6649" w:rsidP="00B34C16">
                    <w:pPr>
                      <w:pBdr>
                        <w:bottom w:val="single" w:sz="4" w:space="1" w:color="auto"/>
                      </w:pBdr>
                    </w:pPr>
                    <w:r>
                      <w:t>15-20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377965" w:rsidRDefault="00AC6649" w:rsidP="00A019F4">
            <w:pPr>
              <w:pBdr>
                <w:bottom w:val="single" w:sz="4" w:space="1" w:color="auto"/>
              </w:pBdr>
            </w:pPr>
            <w:r>
              <w:t>Puudub</w:t>
            </w:r>
          </w:p>
        </w:tc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lastRenderedPageBreak/>
              <w:t>suuremõõtmeliste konstruktsioonide kohta</w:t>
            </w:r>
            <w:r>
              <w:rPr>
                <w:b/>
              </w:rPr>
              <w:t>:</w:t>
            </w:r>
          </w:p>
        </w:tc>
        <w:tc>
          <w:tcPr>
            <w:tcW w:w="6519" w:type="dxa"/>
          </w:tcPr>
          <w:p w:rsidR="00634E9B" w:rsidRDefault="00AC6649" w:rsidP="00EC2BFC">
            <w:pPr>
              <w:pBdr>
                <w:bottom w:val="single" w:sz="4" w:space="1" w:color="auto"/>
              </w:pBdr>
            </w:pPr>
            <w:r>
              <w:lastRenderedPageBreak/>
              <w:t>Telk 3x3</w:t>
            </w:r>
          </w:p>
        </w:tc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8F3EFC" w:rsidP="00B34C16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C6649">
                  <w:t>Margit Leerimaa, Erakond Parempoolsed</w:t>
                </w:r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AC6649" w:rsidP="00EC2BFC">
            <w:pPr>
              <w:pBdr>
                <w:bottom w:val="single" w:sz="4" w:space="1" w:color="auto"/>
              </w:pBdr>
            </w:pPr>
            <w:r>
              <w:rPr>
                <w:rFonts w:eastAsia="Calibri"/>
                <w:sz w:val="22"/>
                <w:szCs w:val="22"/>
              </w:rPr>
              <w:t>+37251971542</w:t>
            </w:r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7137C0" w:rsidRDefault="007137C0" w:rsidP="00EC2BFC">
          <w:pPr>
            <w:rPr>
              <w:szCs w:val="22"/>
            </w:rPr>
          </w:pPr>
        </w:p>
        <w:p w:rsidR="00A30C96" w:rsidRDefault="00A30C96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sdt>
          <w:sdtPr>
            <w:rPr>
              <w:szCs w:val="22"/>
            </w:rPr>
            <w:id w:val="-1261912597"/>
            <w:placeholder>
              <w:docPart w:val="B39DC7592C67470885723D5C5F3A1726"/>
            </w:placeholder>
          </w:sdtPr>
          <w:sdtEndPr/>
          <w:sdtContent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Julgestustalitus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Operatiivbüroo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Põhja prefektuur</w:t>
              </w:r>
            </w:p>
            <w:p w:rsidR="00D54E34" w:rsidRPr="00D54E34" w:rsidRDefault="00D54E34" w:rsidP="00D54E34">
              <w:pPr>
                <w:rPr>
                  <w:szCs w:val="22"/>
                </w:rPr>
              </w:pPr>
              <w:r w:rsidRPr="00D54E34">
                <w:rPr>
                  <w:szCs w:val="22"/>
                </w:rPr>
                <w:t>Politsei- ja Piirivalveamet</w:t>
              </w:r>
            </w:p>
          </w:sdtContent>
        </w:sdt>
        <w:p w:rsidR="007137C0" w:rsidRDefault="007137C0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p w:rsidR="007137C0" w:rsidRDefault="007137C0" w:rsidP="00EC2BFC">
          <w:pPr>
            <w:rPr>
              <w:szCs w:val="22"/>
            </w:rPr>
          </w:pPr>
        </w:p>
        <w:p w:rsidR="006019D0" w:rsidRPr="00B77648" w:rsidRDefault="008F3EFC" w:rsidP="006019D0">
          <w:pPr>
            <w:rPr>
              <w:szCs w:val="22"/>
            </w:rPr>
          </w:pPr>
        </w:p>
      </w:sdtContent>
    </w:sdt>
    <w:sectPr w:rsidR="006019D0" w:rsidRPr="00B77648" w:rsidSect="00B77648">
      <w:headerReference w:type="default" r:id="rId7"/>
      <w:pgSz w:w="11906" w:h="16838"/>
      <w:pgMar w:top="1701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EFC" w:rsidRDefault="008F3EFC" w:rsidP="00DC4D98">
      <w:r>
        <w:separator/>
      </w:r>
    </w:p>
  </w:endnote>
  <w:endnote w:type="continuationSeparator" w:id="0">
    <w:p w:rsidR="008F3EFC" w:rsidRDefault="008F3EFC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EFC" w:rsidRDefault="008F3EFC" w:rsidP="00DC4D98">
      <w:r>
        <w:separator/>
      </w:r>
    </w:p>
  </w:footnote>
  <w:footnote w:type="continuationSeparator" w:id="0">
    <w:p w:rsidR="008F3EFC" w:rsidRDefault="008F3EFC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teate </w:t>
    </w:r>
    <w:r w:rsidR="00377965" w:rsidRPr="00377965">
      <w:rPr>
        <w:b/>
        <w:smallCaps/>
        <w:sz w:val="28"/>
        <w:szCs w:val="28"/>
      </w:rPr>
      <w:t xml:space="preserve">registreerimise </w:t>
    </w:r>
    <w:r w:rsidRPr="00377965">
      <w:rPr>
        <w:b/>
        <w:smallCaps/>
        <w:sz w:val="28"/>
      </w:rPr>
      <w:t>kohta</w:t>
    </w:r>
  </w:p>
  <w:p w:rsidR="00634E9B" w:rsidRPr="00634E9B" w:rsidRDefault="00634E9B" w:rsidP="00634E9B">
    <w:pPr>
      <w:jc w:val="right"/>
      <w:rPr>
        <w:smallCaps/>
        <w:sz w:val="20"/>
        <w:szCs w:val="20"/>
      </w:rPr>
    </w:pPr>
    <w:r>
      <w:rPr>
        <w:smallCaps/>
        <w:sz w:val="20"/>
        <w:szCs w:val="20"/>
      </w:rPr>
      <w:fldChar w:fldCharType="begin"/>
    </w:r>
    <w:r>
      <w:rPr>
        <w:smallCaps/>
        <w:sz w:val="20"/>
        <w:szCs w:val="20"/>
      </w:rPr>
      <w:instrText xml:space="preserve"> TIME \@ "d.MM.yyyy H:mm" </w:instrText>
    </w:r>
    <w:r>
      <w:rPr>
        <w:smallCaps/>
        <w:sz w:val="20"/>
        <w:szCs w:val="20"/>
      </w:rPr>
      <w:fldChar w:fldCharType="separate"/>
    </w:r>
    <w:r w:rsidR="00AC6649">
      <w:rPr>
        <w:smallCaps/>
        <w:noProof/>
        <w:sz w:val="20"/>
        <w:szCs w:val="20"/>
      </w:rPr>
      <w:t>22.04.2024 4:41</w:t>
    </w:r>
    <w:r>
      <w:rPr>
        <w:smallCaps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124815"/>
    <w:rsid w:val="00127795"/>
    <w:rsid w:val="001B3661"/>
    <w:rsid w:val="001E704F"/>
    <w:rsid w:val="001F6501"/>
    <w:rsid w:val="002B3E4F"/>
    <w:rsid w:val="00336402"/>
    <w:rsid w:val="00350249"/>
    <w:rsid w:val="00377965"/>
    <w:rsid w:val="003A26A5"/>
    <w:rsid w:val="003B5FE1"/>
    <w:rsid w:val="003E6CEE"/>
    <w:rsid w:val="003F214A"/>
    <w:rsid w:val="00402277"/>
    <w:rsid w:val="004845EA"/>
    <w:rsid w:val="004B4FC1"/>
    <w:rsid w:val="00501257"/>
    <w:rsid w:val="00520805"/>
    <w:rsid w:val="00583125"/>
    <w:rsid w:val="005914AA"/>
    <w:rsid w:val="005E3692"/>
    <w:rsid w:val="006019D0"/>
    <w:rsid w:val="0063353D"/>
    <w:rsid w:val="00634E9B"/>
    <w:rsid w:val="00634F99"/>
    <w:rsid w:val="00635AE0"/>
    <w:rsid w:val="0067082E"/>
    <w:rsid w:val="007015FC"/>
    <w:rsid w:val="00711D98"/>
    <w:rsid w:val="007137C0"/>
    <w:rsid w:val="007760EA"/>
    <w:rsid w:val="007E44CA"/>
    <w:rsid w:val="00816704"/>
    <w:rsid w:val="00854480"/>
    <w:rsid w:val="008749E6"/>
    <w:rsid w:val="008B130C"/>
    <w:rsid w:val="008F3EFC"/>
    <w:rsid w:val="00971089"/>
    <w:rsid w:val="009A3AA5"/>
    <w:rsid w:val="009B4D24"/>
    <w:rsid w:val="009D4E84"/>
    <w:rsid w:val="00A019F4"/>
    <w:rsid w:val="00A2143A"/>
    <w:rsid w:val="00A30C96"/>
    <w:rsid w:val="00A3542A"/>
    <w:rsid w:val="00AB158C"/>
    <w:rsid w:val="00AC6649"/>
    <w:rsid w:val="00AF0DC8"/>
    <w:rsid w:val="00B0315F"/>
    <w:rsid w:val="00B34C16"/>
    <w:rsid w:val="00B6024B"/>
    <w:rsid w:val="00B76440"/>
    <w:rsid w:val="00B77648"/>
    <w:rsid w:val="00BB6F78"/>
    <w:rsid w:val="00BC6491"/>
    <w:rsid w:val="00CF4D15"/>
    <w:rsid w:val="00CF584D"/>
    <w:rsid w:val="00D220FE"/>
    <w:rsid w:val="00D53380"/>
    <w:rsid w:val="00D54E34"/>
    <w:rsid w:val="00DC4D98"/>
    <w:rsid w:val="00DF2FD4"/>
    <w:rsid w:val="00E37037"/>
    <w:rsid w:val="00E94586"/>
    <w:rsid w:val="00EC2BFC"/>
    <w:rsid w:val="00EE4CE8"/>
    <w:rsid w:val="00F33869"/>
    <w:rsid w:val="00F57461"/>
    <w:rsid w:val="00F8136F"/>
    <w:rsid w:val="00F90CBC"/>
    <w:rsid w:val="00FB0B76"/>
    <w:rsid w:val="00FE3B06"/>
    <w:rsid w:val="00FE7792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D53AB6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D71E4775EAC747688EA037C4E21B91F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86F3C1B3-EEBD-42EC-A510-179E4F6352E3}"/>
      </w:docPartPr>
      <w:docPartBody>
        <w:p w:rsidR="002755CF" w:rsidRDefault="00D6627C" w:rsidP="00D6627C">
          <w:pPr>
            <w:pStyle w:val="D71E4775EAC747688EA037C4E21B91F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6271D6248DE47739B30972C27D4263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1BAA1AF-4A4B-4ED8-A835-19E121A71FD6}"/>
      </w:docPartPr>
      <w:docPartBody>
        <w:p w:rsidR="00E92928" w:rsidRDefault="007D50DA" w:rsidP="007D50DA">
          <w:pPr>
            <w:pStyle w:val="36271D6248DE47739B30972C27D42636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32B19FA944E74DE6B82CC34C2908B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72D82-F258-463D-BFC0-80EEFEE35797}"/>
      </w:docPartPr>
      <w:docPartBody>
        <w:p w:rsidR="003E1B34" w:rsidRDefault="008108DD" w:rsidP="008108DD">
          <w:pPr>
            <w:pStyle w:val="32B19FA944E74DE6B82CC34C2908B8C7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8C5541E094D7417EB1F52C0CBA4EA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75DD3-459D-4A53-9469-E4B610613F27}"/>
      </w:docPartPr>
      <w:docPartBody>
        <w:p w:rsidR="003E1B34" w:rsidRDefault="008108DD" w:rsidP="008108DD">
          <w:pPr>
            <w:pStyle w:val="8C5541E094D7417EB1F52C0CBA4EAFE4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3781EE59115446029078625FB1442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60B3-78A3-433F-B82A-C3D3A5014D72}"/>
      </w:docPartPr>
      <w:docPartBody>
        <w:p w:rsidR="003E1B34" w:rsidRDefault="008108DD" w:rsidP="008108DD">
          <w:pPr>
            <w:pStyle w:val="3781EE59115446029078625FB14422E0"/>
          </w:pPr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B39DC7592C67470885723D5C5F3A1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88AB36-99BD-4B67-AA47-9549A3B22569}"/>
      </w:docPartPr>
      <w:docPartBody>
        <w:p w:rsidR="00D97EC6" w:rsidRDefault="00E92853" w:rsidP="00E92853">
          <w:pPr>
            <w:pStyle w:val="B39DC7592C67470885723D5C5F3A1726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50D69"/>
    <w:rsid w:val="0006750B"/>
    <w:rsid w:val="000A5587"/>
    <w:rsid w:val="000B0967"/>
    <w:rsid w:val="00252600"/>
    <w:rsid w:val="002755CF"/>
    <w:rsid w:val="00302ACF"/>
    <w:rsid w:val="003E1B34"/>
    <w:rsid w:val="00466946"/>
    <w:rsid w:val="005120FA"/>
    <w:rsid w:val="006669CB"/>
    <w:rsid w:val="006D5FEF"/>
    <w:rsid w:val="006D6459"/>
    <w:rsid w:val="007B3FD8"/>
    <w:rsid w:val="007C63BF"/>
    <w:rsid w:val="007D50DA"/>
    <w:rsid w:val="007E72C1"/>
    <w:rsid w:val="008108DD"/>
    <w:rsid w:val="008A6251"/>
    <w:rsid w:val="008F6A1F"/>
    <w:rsid w:val="00C51E3A"/>
    <w:rsid w:val="00D6627C"/>
    <w:rsid w:val="00D97EC6"/>
    <w:rsid w:val="00DB22C4"/>
    <w:rsid w:val="00DC68B2"/>
    <w:rsid w:val="00E8323F"/>
    <w:rsid w:val="00E92853"/>
    <w:rsid w:val="00E92928"/>
    <w:rsid w:val="00F24B8E"/>
    <w:rsid w:val="00F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92853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271D6248DE47739B30972C27D42636">
    <w:name w:val="36271D6248DE47739B30972C27D42636"/>
    <w:rsid w:val="007D50DA"/>
  </w:style>
  <w:style w:type="paragraph" w:customStyle="1" w:styleId="3901A18EBB0543A68345D899EB96ACF0">
    <w:name w:val="3901A18EBB0543A68345D899EB96ACF0"/>
    <w:rsid w:val="007D50DA"/>
  </w:style>
  <w:style w:type="paragraph" w:customStyle="1" w:styleId="32B19FA944E74DE6B82CC34C2908B8C7">
    <w:name w:val="32B19FA944E74DE6B82CC34C2908B8C7"/>
    <w:rsid w:val="008108DD"/>
  </w:style>
  <w:style w:type="paragraph" w:customStyle="1" w:styleId="8C5541E094D7417EB1F52C0CBA4EAFE4">
    <w:name w:val="8C5541E094D7417EB1F52C0CBA4EAFE4"/>
    <w:rsid w:val="008108DD"/>
  </w:style>
  <w:style w:type="paragraph" w:customStyle="1" w:styleId="3781EE59115446029078625FB14422E0">
    <w:name w:val="3781EE59115446029078625FB14422E0"/>
    <w:rsid w:val="008108DD"/>
  </w:style>
  <w:style w:type="paragraph" w:customStyle="1" w:styleId="7CB04C2CDA24498A8A009D7B967F8356">
    <w:name w:val="7CB04C2CDA24498A8A009D7B967F8356"/>
    <w:rsid w:val="008108DD"/>
  </w:style>
  <w:style w:type="paragraph" w:customStyle="1" w:styleId="E192A87B53E94B0D9BB6A0740B07BFEF">
    <w:name w:val="E192A87B53E94B0D9BB6A0740B07BFEF"/>
    <w:rsid w:val="008108DD"/>
  </w:style>
  <w:style w:type="paragraph" w:customStyle="1" w:styleId="3DC33FFE8F2D42D3ACA190250D397D82">
    <w:name w:val="3DC33FFE8F2D42D3ACA190250D397D82"/>
    <w:rsid w:val="008108DD"/>
  </w:style>
  <w:style w:type="paragraph" w:customStyle="1" w:styleId="4834FC006E65404F8A6BA8278BE49B6D">
    <w:name w:val="4834FC006E65404F8A6BA8278BE49B6D"/>
    <w:rsid w:val="00E92853"/>
  </w:style>
  <w:style w:type="paragraph" w:customStyle="1" w:styleId="B39DC7592C67470885723D5C5F3A1726">
    <w:name w:val="B39DC7592C67470885723D5C5F3A1726"/>
    <w:rsid w:val="00E928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863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Karin Tammis</cp:lastModifiedBy>
  <cp:revision>2</cp:revision>
  <dcterms:created xsi:type="dcterms:W3CDTF">2024-04-22T01:45:00Z</dcterms:created>
  <dcterms:modified xsi:type="dcterms:W3CDTF">2024-04-22T01:45:00Z</dcterms:modified>
</cp:coreProperties>
</file>